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26B14" w14:textId="55E87F5B" w:rsidR="00ED485F" w:rsidRPr="00040A77" w:rsidRDefault="00331CAF" w:rsidP="001902C0">
      <w:pPr>
        <w:jc w:val="center"/>
        <w:rPr>
          <w:rFonts w:ascii="Arial" w:hAnsi="Arial" w:cs="Arial"/>
          <w:b/>
          <w:bCs/>
        </w:rPr>
      </w:pPr>
      <w:r w:rsidRPr="00040A77">
        <w:rPr>
          <w:rFonts w:ascii="Arial" w:hAnsi="Arial" w:cs="Arial"/>
          <w:b/>
          <w:bCs/>
        </w:rPr>
        <w:t xml:space="preserve"> </w:t>
      </w:r>
      <w:r w:rsidR="009313CE" w:rsidRPr="00040A77">
        <w:rPr>
          <w:rFonts w:ascii="Arial" w:hAnsi="Arial" w:cs="Arial"/>
          <w:b/>
          <w:bCs/>
        </w:rPr>
        <w:t>PESQUISA DE MERCADO</w:t>
      </w:r>
    </w:p>
    <w:p w14:paraId="2A894D4C" w14:textId="49C3E8DD" w:rsidR="00092FF0" w:rsidRPr="00040A77" w:rsidRDefault="00EA5680" w:rsidP="001902C0">
      <w:pPr>
        <w:jc w:val="center"/>
        <w:rPr>
          <w:rFonts w:ascii="Arial" w:hAnsi="Arial" w:cs="Arial"/>
          <w:bCs/>
        </w:rPr>
      </w:pPr>
      <w:r w:rsidRPr="00040A77">
        <w:rPr>
          <w:rFonts w:ascii="Arial" w:hAnsi="Arial" w:cs="Arial"/>
          <w:bCs/>
        </w:rPr>
        <w:t>a</w:t>
      </w:r>
      <w:r w:rsidR="00092FF0" w:rsidRPr="00040A77">
        <w:rPr>
          <w:rFonts w:ascii="Arial" w:hAnsi="Arial" w:cs="Arial"/>
          <w:bCs/>
        </w:rPr>
        <w:t>rt. 35 do Decreto Municipal nº 5.188/23</w:t>
      </w:r>
    </w:p>
    <w:p w14:paraId="1A882577" w14:textId="77777777" w:rsidR="009313CE" w:rsidRPr="00040A77" w:rsidRDefault="009313CE" w:rsidP="001902C0">
      <w:pPr>
        <w:jc w:val="center"/>
        <w:rPr>
          <w:rFonts w:ascii="Arial" w:hAnsi="Arial" w:cs="Arial"/>
          <w:b/>
          <w:bCs/>
        </w:rPr>
      </w:pPr>
    </w:p>
    <w:p w14:paraId="751D72F3" w14:textId="77777777" w:rsidR="009313CE" w:rsidRPr="00040A77" w:rsidRDefault="009313CE" w:rsidP="009313CE">
      <w:pPr>
        <w:rPr>
          <w:rFonts w:ascii="Arial" w:hAnsi="Arial" w:cs="Arial"/>
          <w:b/>
          <w:bCs/>
        </w:rPr>
      </w:pPr>
    </w:p>
    <w:p w14:paraId="127034EA" w14:textId="75D450BD" w:rsidR="009313CE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</w:rPr>
      </w:pPr>
      <w:r w:rsidRPr="00040A77">
        <w:rPr>
          <w:rFonts w:ascii="Arial" w:hAnsi="Arial" w:cs="Arial"/>
          <w:b/>
          <w:bCs/>
        </w:rPr>
        <w:t>TABELA DE PESQUISA DE MERCADO</w:t>
      </w:r>
    </w:p>
    <w:p w14:paraId="5BA42817" w14:textId="77777777" w:rsidR="00BD1FA3" w:rsidRPr="00040A77" w:rsidRDefault="00BD1FA3" w:rsidP="00BD1FA3">
      <w:pPr>
        <w:pStyle w:val="PargrafodaLista"/>
        <w:rPr>
          <w:rFonts w:ascii="Arial" w:hAnsi="Arial" w:cs="Arial"/>
          <w:b/>
          <w:bCs/>
        </w:rPr>
      </w:pPr>
    </w:p>
    <w:tbl>
      <w:tblPr>
        <w:tblW w:w="10517" w:type="dxa"/>
        <w:tblInd w:w="-1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3"/>
        <w:gridCol w:w="1008"/>
        <w:gridCol w:w="1351"/>
        <w:gridCol w:w="1461"/>
        <w:gridCol w:w="997"/>
        <w:gridCol w:w="997"/>
        <w:gridCol w:w="997"/>
        <w:gridCol w:w="997"/>
        <w:gridCol w:w="997"/>
        <w:gridCol w:w="1119"/>
      </w:tblGrid>
      <w:tr w:rsidR="00D42389" w:rsidRPr="00040A77" w14:paraId="055C90DE" w14:textId="77777777" w:rsidTr="00D42389">
        <w:trPr>
          <w:trHeight w:val="285"/>
        </w:trPr>
        <w:tc>
          <w:tcPr>
            <w:tcW w:w="5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BEB1" w14:textId="3981D1C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proofErr w:type="spellStart"/>
            <w:r w:rsidRPr="00040A7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Í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tem</w:t>
            </w:r>
            <w:proofErr w:type="spellEnd"/>
          </w:p>
        </w:tc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E2EEB" w14:textId="217C68CF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U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nidade</w:t>
            </w:r>
          </w:p>
        </w:tc>
        <w:tc>
          <w:tcPr>
            <w:tcW w:w="13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AC410" w14:textId="60DF1EAC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uantidade</w:t>
            </w:r>
          </w:p>
        </w:tc>
        <w:tc>
          <w:tcPr>
            <w:tcW w:w="14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0853A" w14:textId="33D5693C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escrição</w:t>
            </w:r>
          </w:p>
        </w:tc>
        <w:tc>
          <w:tcPr>
            <w:tcW w:w="398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CEAD6" w14:textId="5F5B2452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F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onte</w:t>
            </w:r>
            <w:r w:rsidRPr="00040A7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 xml:space="preserve"> </w:t>
            </w:r>
          </w:p>
        </w:tc>
        <w:tc>
          <w:tcPr>
            <w:tcW w:w="99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9F260" w14:textId="7777777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MÉDIA</w:t>
            </w:r>
          </w:p>
        </w:tc>
        <w:tc>
          <w:tcPr>
            <w:tcW w:w="1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3687" w14:textId="7777777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TOTAL</w:t>
            </w:r>
          </w:p>
        </w:tc>
      </w:tr>
      <w:tr w:rsidR="00D42389" w:rsidRPr="00040A77" w14:paraId="20C4E22F" w14:textId="77777777" w:rsidTr="00D42389">
        <w:trPr>
          <w:trHeight w:val="285"/>
        </w:trPr>
        <w:tc>
          <w:tcPr>
            <w:tcW w:w="59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DD2763" w14:textId="7777777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0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CD88F" w14:textId="7777777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4CA664" w14:textId="7777777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6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9805E5" w14:textId="7777777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0B8A" w14:textId="3C25E85C" w:rsidR="00D42389" w:rsidRPr="00D42389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D4238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95F5" w14:textId="154FEF9C" w:rsidR="00D42389" w:rsidRPr="00D42389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D4238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B657" w14:textId="36A7F383" w:rsidR="00D42389" w:rsidRPr="00D42389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D4238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F562" w14:textId="6435B923" w:rsidR="00D42389" w:rsidRPr="00D42389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D4238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7C78E9" w14:textId="7777777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1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3740FC" w14:textId="77777777" w:rsidR="00D42389" w:rsidRPr="00040A77" w:rsidRDefault="00D42389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42389" w:rsidRPr="00040A77" w14:paraId="49BBB723" w14:textId="77777777" w:rsidTr="00D42389">
        <w:trPr>
          <w:trHeight w:val="450"/>
        </w:trPr>
        <w:tc>
          <w:tcPr>
            <w:tcW w:w="5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3E503" w14:textId="77777777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56B59" w14:textId="77777777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Licença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40535" w14:textId="77777777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10</w:t>
            </w:r>
          </w:p>
        </w:tc>
        <w:tc>
          <w:tcPr>
            <w:tcW w:w="14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88DDB" w14:textId="20A92C15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Programa Auto CAD LT 202</w:t>
            </w:r>
            <w:r w:rsidR="00040A77"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6</w:t>
            </w: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– </w:t>
            </w:r>
            <w:proofErr w:type="spellStart"/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Commercial</w:t>
            </w:r>
            <w:proofErr w:type="spellEnd"/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New Single-</w:t>
            </w:r>
            <w:proofErr w:type="spellStart"/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user</w:t>
            </w:r>
            <w:proofErr w:type="spellEnd"/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- ELD Annual </w:t>
            </w:r>
            <w:proofErr w:type="spellStart"/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Subscripition</w:t>
            </w:r>
            <w:proofErr w:type="spellEnd"/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. CATSER 27502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6EEF6" w14:textId="648D137A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R$ </w:t>
            </w:r>
            <w:r w:rsidR="00040A77"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2.560,23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A3C7F" w14:textId="194B13D1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R$ </w:t>
            </w:r>
            <w:r w:rsidR="00040A77"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3.000,00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F819D" w14:textId="23DCBA3E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R$ 2.</w:t>
            </w:r>
            <w:r w:rsidR="00040A77"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513,78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C6E0E" w14:textId="5E8A1616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R$ 2.</w:t>
            </w:r>
            <w:r w:rsidR="00040A77"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655,84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6D90A" w14:textId="504631AA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R$ 2.</w:t>
            </w:r>
            <w:r w:rsidR="00040A77"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682,46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13931" w14:textId="26BD1E51" w:rsidR="009C1865" w:rsidRPr="00040A77" w:rsidRDefault="009C1865" w:rsidP="009C18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R$ 2</w:t>
            </w:r>
            <w:r w:rsidR="00040A77" w:rsidRPr="00040A77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6.824,60</w:t>
            </w:r>
          </w:p>
        </w:tc>
      </w:tr>
      <w:tr w:rsidR="00D42389" w:rsidRPr="00040A77" w14:paraId="153B67DC" w14:textId="77777777" w:rsidTr="00D42389">
        <w:trPr>
          <w:trHeight w:val="450"/>
        </w:trPr>
        <w:tc>
          <w:tcPr>
            <w:tcW w:w="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D853F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D8FF7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A8B48C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3331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B6666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4329E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6AFE3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68529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F4CBC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FB62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42389" w:rsidRPr="00040A77" w14:paraId="76E8E2A2" w14:textId="77777777" w:rsidTr="00D42389">
        <w:trPr>
          <w:trHeight w:val="450"/>
        </w:trPr>
        <w:tc>
          <w:tcPr>
            <w:tcW w:w="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C222A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87646D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461CC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88B6D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9B6E7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AA1BF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BF075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48AB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9D8D5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03B1E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42389" w:rsidRPr="00040A77" w14:paraId="443B4069" w14:textId="77777777" w:rsidTr="00D42389">
        <w:trPr>
          <w:trHeight w:val="450"/>
        </w:trPr>
        <w:tc>
          <w:tcPr>
            <w:tcW w:w="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B610D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727D5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FF6BC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97AC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77D68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2CE3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D8F6A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385FD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8026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09B1B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42389" w:rsidRPr="00040A77" w14:paraId="40F58027" w14:textId="77777777" w:rsidTr="00D42389">
        <w:trPr>
          <w:trHeight w:val="450"/>
        </w:trPr>
        <w:tc>
          <w:tcPr>
            <w:tcW w:w="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2E1AC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8620B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622AE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D2928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0A2FF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9E4B6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7C5F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1DF15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8005E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30AE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D42389" w:rsidRPr="00040A77" w14:paraId="1F9E08DE" w14:textId="77777777" w:rsidTr="00D42389">
        <w:trPr>
          <w:trHeight w:val="450"/>
        </w:trPr>
        <w:tc>
          <w:tcPr>
            <w:tcW w:w="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24245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52356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98504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0BE26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B8D86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11FBA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AF870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9C0AB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541C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496E7" w14:textId="77777777" w:rsidR="009C1865" w:rsidRPr="00040A77" w:rsidRDefault="009C1865" w:rsidP="009C18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6D2A5AFE" w14:textId="6F5C69AF" w:rsidR="006E6753" w:rsidRPr="00040A77" w:rsidRDefault="006E6753" w:rsidP="006E6753">
      <w:pPr>
        <w:rPr>
          <w:rFonts w:ascii="Arial" w:hAnsi="Arial" w:cs="Arial"/>
          <w:b/>
          <w:bCs/>
        </w:rPr>
      </w:pPr>
    </w:p>
    <w:p w14:paraId="474F45E6" w14:textId="77777777" w:rsidR="00D96302" w:rsidRPr="00040A77" w:rsidRDefault="00D96302" w:rsidP="006E6753">
      <w:pPr>
        <w:rPr>
          <w:rFonts w:ascii="Arial" w:hAnsi="Arial" w:cs="Arial"/>
          <w:b/>
          <w:bCs/>
        </w:rPr>
      </w:pPr>
    </w:p>
    <w:p w14:paraId="7D7B8E60" w14:textId="2B1B2B71" w:rsidR="003C3D6A" w:rsidRPr="00040A77" w:rsidRDefault="003C3D6A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040A77">
        <w:rPr>
          <w:rFonts w:ascii="Arial" w:hAnsi="Arial" w:cs="Arial"/>
          <w:bCs/>
        </w:rPr>
        <w:t>As fontes consultadas foram</w:t>
      </w:r>
      <w:r w:rsidR="003B3AA2" w:rsidRPr="00040A77">
        <w:rPr>
          <w:rFonts w:ascii="Arial" w:hAnsi="Arial" w:cs="Arial"/>
          <w:bCs/>
        </w:rPr>
        <w:t>, conforme documentos anexos</w:t>
      </w:r>
      <w:r w:rsidRPr="00040A77">
        <w:rPr>
          <w:rFonts w:ascii="Arial" w:hAnsi="Arial" w:cs="Arial"/>
          <w:bCs/>
        </w:rPr>
        <w:t>:</w:t>
      </w:r>
    </w:p>
    <w:p w14:paraId="11A421CD" w14:textId="1EFE9EE2" w:rsidR="003C3D6A" w:rsidRPr="00040A77" w:rsidRDefault="003C3D6A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</w:rPr>
      </w:pPr>
    </w:p>
    <w:p w14:paraId="28CDB2B5" w14:textId="0FA3D184" w:rsidR="003C3D6A" w:rsidRPr="00040A77" w:rsidRDefault="003C3D6A" w:rsidP="00D57251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040A77">
        <w:rPr>
          <w:rFonts w:ascii="Arial" w:hAnsi="Arial" w:cs="Arial"/>
          <w:bCs/>
        </w:rPr>
        <w:t>Fonte 1:</w:t>
      </w:r>
      <w:r w:rsidR="00D57251" w:rsidRPr="00040A77">
        <w:rPr>
          <w:rFonts w:ascii="Arial" w:hAnsi="Arial" w:cs="Arial"/>
          <w:bCs/>
        </w:rPr>
        <w:t xml:space="preserve"> </w:t>
      </w:r>
      <w:r w:rsidR="00040A77" w:rsidRPr="00040A77">
        <w:rPr>
          <w:rFonts w:ascii="Arial" w:hAnsi="Arial" w:cs="Arial"/>
        </w:rPr>
        <w:t>MCR Sistemas e Consultoria Ltda</w:t>
      </w:r>
    </w:p>
    <w:p w14:paraId="63AF87EA" w14:textId="0CEB9DE2" w:rsidR="006E6753" w:rsidRPr="00040A77" w:rsidRDefault="003C3D6A" w:rsidP="009B04DD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040A77">
        <w:rPr>
          <w:rFonts w:ascii="Arial" w:hAnsi="Arial" w:cs="Arial"/>
          <w:bCs/>
        </w:rPr>
        <w:t>Fonte 2:</w:t>
      </w:r>
      <w:r w:rsidR="00D57251" w:rsidRPr="00040A77">
        <w:rPr>
          <w:rFonts w:ascii="Arial" w:hAnsi="Arial" w:cs="Arial"/>
          <w:bCs/>
        </w:rPr>
        <w:t xml:space="preserve"> </w:t>
      </w:r>
      <w:r w:rsidR="00040A77" w:rsidRPr="00040A77">
        <w:rPr>
          <w:rFonts w:ascii="Arial" w:hAnsi="Arial" w:cs="Arial"/>
        </w:rPr>
        <w:t>THC Assessoria e Tecnologia Ltda</w:t>
      </w:r>
    </w:p>
    <w:p w14:paraId="593FFEA3" w14:textId="6F9AB4A4" w:rsidR="006E6753" w:rsidRPr="00040A77" w:rsidRDefault="006E6753" w:rsidP="009B04DD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040A77">
        <w:rPr>
          <w:rFonts w:ascii="Arial" w:hAnsi="Arial" w:cs="Arial"/>
          <w:bCs/>
        </w:rPr>
        <w:t xml:space="preserve">Fonte 3: </w:t>
      </w:r>
      <w:proofErr w:type="spellStart"/>
      <w:r w:rsidR="00040A77" w:rsidRPr="00040A77">
        <w:rPr>
          <w:rFonts w:ascii="Arial" w:hAnsi="Arial" w:cs="Arial"/>
        </w:rPr>
        <w:t>MPData</w:t>
      </w:r>
      <w:proofErr w:type="spellEnd"/>
      <w:r w:rsidR="00040A77" w:rsidRPr="00040A77">
        <w:rPr>
          <w:rFonts w:ascii="Arial" w:hAnsi="Arial" w:cs="Arial"/>
        </w:rPr>
        <w:t xml:space="preserve"> Tecnologia, Informática e Comércio Ltda</w:t>
      </w:r>
    </w:p>
    <w:p w14:paraId="330788A2" w14:textId="7786AC5D" w:rsidR="009C1865" w:rsidRPr="00040A77" w:rsidRDefault="009C1865" w:rsidP="009B04DD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</w:rPr>
      </w:pPr>
      <w:r w:rsidRPr="00040A77">
        <w:rPr>
          <w:rFonts w:ascii="Arial" w:hAnsi="Arial" w:cs="Arial"/>
          <w:bCs/>
        </w:rPr>
        <w:t>Fonte 4: Painel de Preços</w:t>
      </w:r>
    </w:p>
    <w:p w14:paraId="026B27DB" w14:textId="62FBED68" w:rsidR="00186554" w:rsidRPr="00040A77" w:rsidRDefault="00186554" w:rsidP="004733AB">
      <w:pPr>
        <w:pStyle w:val="PargrafodaLista"/>
        <w:ind w:left="1080"/>
        <w:jc w:val="both"/>
        <w:rPr>
          <w:rFonts w:ascii="Arial" w:hAnsi="Arial" w:cs="Arial"/>
          <w:bCs/>
        </w:rPr>
      </w:pPr>
    </w:p>
    <w:p w14:paraId="4AD3DF7E" w14:textId="4971858B" w:rsidR="00CA61B3" w:rsidRPr="00040A77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040A77">
        <w:rPr>
          <w:rFonts w:ascii="Arial" w:hAnsi="Arial" w:cs="Arial"/>
          <w:bCs/>
        </w:rPr>
        <w:t xml:space="preserve">O valor estimado foi obtido através da média simples dos valores obtidos, </w:t>
      </w:r>
      <w:r w:rsidRPr="00040A77">
        <w:rPr>
          <w:rFonts w:ascii="Arial" w:hAnsi="Arial" w:cs="Arial"/>
          <w:bCs/>
          <w:u w:val="single"/>
        </w:rPr>
        <w:t>desconsiderando-se</w:t>
      </w:r>
      <w:r w:rsidRPr="00040A77">
        <w:rPr>
          <w:rFonts w:ascii="Arial" w:hAnsi="Arial" w:cs="Arial"/>
          <w:bCs/>
        </w:rPr>
        <w:t xml:space="preserve"> os valores inconsistentes, inexequíveis ou excessivamente elevados.</w:t>
      </w:r>
    </w:p>
    <w:p w14:paraId="002657BC" w14:textId="77777777" w:rsidR="00F45241" w:rsidRPr="00040A77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</w:rPr>
      </w:pPr>
    </w:p>
    <w:p w14:paraId="0896B936" w14:textId="4561B2BC" w:rsidR="003C3D6A" w:rsidRPr="00040A77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</w:rPr>
      </w:pPr>
      <w:r w:rsidRPr="00040A77">
        <w:rPr>
          <w:rFonts w:ascii="Arial" w:hAnsi="Arial" w:cs="Arial"/>
          <w:bCs/>
        </w:rPr>
        <w:t xml:space="preserve">1.2.1. </w:t>
      </w:r>
      <w:r w:rsidR="00CA61B3" w:rsidRPr="00040A77">
        <w:rPr>
          <w:rFonts w:ascii="Arial" w:hAnsi="Arial" w:cs="Arial"/>
          <w:bCs/>
        </w:rPr>
        <w:t xml:space="preserve">Foram considerados inexequíveis os valores inferiores a </w:t>
      </w:r>
      <w:r w:rsidR="00D50F0C" w:rsidRPr="00040A77">
        <w:rPr>
          <w:rFonts w:ascii="Arial" w:hAnsi="Arial" w:cs="Arial"/>
          <w:bCs/>
        </w:rPr>
        <w:t>75</w:t>
      </w:r>
      <w:r w:rsidR="00CA61B3" w:rsidRPr="00040A77">
        <w:rPr>
          <w:rFonts w:ascii="Arial" w:hAnsi="Arial" w:cs="Arial"/>
          <w:bCs/>
        </w:rPr>
        <w:t>% (</w:t>
      </w:r>
      <w:r w:rsidR="00D50F0C" w:rsidRPr="00040A77">
        <w:rPr>
          <w:rFonts w:ascii="Arial" w:hAnsi="Arial" w:cs="Arial"/>
          <w:bCs/>
        </w:rPr>
        <w:t>setenta e cinco</w:t>
      </w:r>
      <w:r w:rsidR="00CA61B3" w:rsidRPr="00040A77">
        <w:rPr>
          <w:rFonts w:ascii="Arial" w:hAnsi="Arial" w:cs="Arial"/>
          <w:bCs/>
        </w:rPr>
        <w:t xml:space="preserve"> por cento) da</w:t>
      </w:r>
      <w:r w:rsidR="002F0FCC" w:rsidRPr="00040A77">
        <w:rPr>
          <w:rFonts w:ascii="Arial" w:hAnsi="Arial" w:cs="Arial"/>
          <w:bCs/>
        </w:rPr>
        <w:t xml:space="preserve"> média apurada, </w:t>
      </w:r>
      <w:r w:rsidR="00D50F0C" w:rsidRPr="00040A77">
        <w:rPr>
          <w:rFonts w:ascii="Arial" w:hAnsi="Arial" w:cs="Arial"/>
          <w:bCs/>
        </w:rPr>
        <w:t xml:space="preserve">por analogia ao disposto no art. 59, § 4º, da Lei Federal nº 14.133/21. </w:t>
      </w:r>
      <w:r w:rsidR="00B3123E" w:rsidRPr="00040A77">
        <w:rPr>
          <w:rFonts w:ascii="Arial" w:hAnsi="Arial" w:cs="Arial"/>
          <w:bCs/>
        </w:rPr>
        <w:t>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124FEAD7" w14:textId="77777777" w:rsidR="00F45241" w:rsidRPr="00040A77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</w:rPr>
      </w:pPr>
    </w:p>
    <w:p w14:paraId="56F6F778" w14:textId="008759E2" w:rsidR="0084185B" w:rsidRPr="00040A77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</w:rPr>
      </w:pPr>
      <w:r w:rsidRPr="00040A77">
        <w:rPr>
          <w:rFonts w:ascii="Arial" w:hAnsi="Arial" w:cs="Arial"/>
        </w:rPr>
        <w:lastRenderedPageBreak/>
        <w:t xml:space="preserve">1.2.2 </w:t>
      </w:r>
      <w:r w:rsidR="0084185B" w:rsidRPr="00040A77">
        <w:rPr>
          <w:rFonts w:ascii="Arial" w:hAnsi="Arial" w:cs="Arial"/>
        </w:rPr>
        <w:t>Considerando os documentos referentes à pesquisa de mercado para a aquisição do objeto deste processo administrativo, atesto que o valor de referência da pesquisa de mercado é o constante na Tabela da Pesquisa da cláusula primeira deste documento</w:t>
      </w:r>
      <w:r w:rsidR="00540FAD" w:rsidRPr="00040A77">
        <w:rPr>
          <w:rFonts w:ascii="Arial" w:hAnsi="Arial" w:cs="Arial"/>
        </w:rPr>
        <w:t>, acrescido aos orçamentos referentes a</w:t>
      </w:r>
      <w:r w:rsidR="00004621" w:rsidRPr="00040A77">
        <w:rPr>
          <w:rFonts w:ascii="Arial" w:hAnsi="Arial" w:cs="Arial"/>
        </w:rPr>
        <w:t xml:space="preserve">s licenças </w:t>
      </w:r>
      <w:proofErr w:type="spellStart"/>
      <w:r w:rsidR="00004621" w:rsidRPr="00040A77">
        <w:rPr>
          <w:rFonts w:ascii="Arial" w:hAnsi="Arial" w:cs="Arial"/>
        </w:rPr>
        <w:t>AutoCad</w:t>
      </w:r>
      <w:proofErr w:type="spellEnd"/>
      <w:r w:rsidR="00004621" w:rsidRPr="00040A77">
        <w:rPr>
          <w:rFonts w:ascii="Arial" w:hAnsi="Arial" w:cs="Arial"/>
        </w:rPr>
        <w:t xml:space="preserve"> </w:t>
      </w:r>
      <w:r w:rsidR="00040A77">
        <w:rPr>
          <w:rFonts w:ascii="Arial" w:hAnsi="Arial" w:cs="Arial"/>
        </w:rPr>
        <w:t>LT 2026</w:t>
      </w:r>
      <w:r w:rsidR="0084185B" w:rsidRPr="00040A77">
        <w:rPr>
          <w:rFonts w:ascii="Arial" w:hAnsi="Arial" w:cs="Arial"/>
        </w:rPr>
        <w:t xml:space="preserve">, ou seja, a quantia total de </w:t>
      </w:r>
      <w:r w:rsidR="009C1865" w:rsidRPr="00040A77">
        <w:rPr>
          <w:rFonts w:ascii="Arial" w:hAnsi="Arial" w:cs="Arial"/>
          <w:b/>
        </w:rPr>
        <w:t>R$ 2</w:t>
      </w:r>
      <w:r w:rsidR="00040A77">
        <w:rPr>
          <w:rFonts w:ascii="Arial" w:hAnsi="Arial" w:cs="Arial"/>
          <w:b/>
        </w:rPr>
        <w:t>6.824,60</w:t>
      </w:r>
      <w:r w:rsidR="009C1865" w:rsidRPr="00040A77">
        <w:rPr>
          <w:rFonts w:ascii="Arial" w:hAnsi="Arial" w:cs="Arial"/>
          <w:b/>
        </w:rPr>
        <w:t xml:space="preserve"> </w:t>
      </w:r>
      <w:r w:rsidR="00363507" w:rsidRPr="00040A77">
        <w:rPr>
          <w:rFonts w:ascii="Arial" w:hAnsi="Arial" w:cs="Arial"/>
        </w:rPr>
        <w:t>(</w:t>
      </w:r>
      <w:r w:rsidR="00004621" w:rsidRPr="00040A77">
        <w:rPr>
          <w:rFonts w:ascii="Arial" w:hAnsi="Arial" w:cs="Arial"/>
        </w:rPr>
        <w:t xml:space="preserve">vinte e </w:t>
      </w:r>
      <w:r w:rsidR="00040A77">
        <w:rPr>
          <w:rFonts w:ascii="Arial" w:hAnsi="Arial" w:cs="Arial"/>
        </w:rPr>
        <w:t>seis</w:t>
      </w:r>
      <w:r w:rsidR="009C1865" w:rsidRPr="00040A77">
        <w:rPr>
          <w:rFonts w:ascii="Arial" w:hAnsi="Arial" w:cs="Arial"/>
        </w:rPr>
        <w:t xml:space="preserve"> mil, </w:t>
      </w:r>
      <w:r w:rsidR="00040A77">
        <w:rPr>
          <w:rFonts w:ascii="Arial" w:hAnsi="Arial" w:cs="Arial"/>
        </w:rPr>
        <w:t>oito</w:t>
      </w:r>
      <w:r w:rsidR="009C1865" w:rsidRPr="00040A77">
        <w:rPr>
          <w:rFonts w:ascii="Arial" w:hAnsi="Arial" w:cs="Arial"/>
        </w:rPr>
        <w:t xml:space="preserve">centos e vinte e </w:t>
      </w:r>
      <w:r w:rsidR="00927418">
        <w:rPr>
          <w:rFonts w:ascii="Arial" w:hAnsi="Arial" w:cs="Arial"/>
        </w:rPr>
        <w:t>quatro</w:t>
      </w:r>
      <w:r w:rsidR="009C1865" w:rsidRPr="00040A77">
        <w:rPr>
          <w:rFonts w:ascii="Arial" w:hAnsi="Arial" w:cs="Arial"/>
        </w:rPr>
        <w:t xml:space="preserve"> reais e </w:t>
      </w:r>
      <w:r w:rsidR="00040A77">
        <w:rPr>
          <w:rFonts w:ascii="Arial" w:hAnsi="Arial" w:cs="Arial"/>
        </w:rPr>
        <w:t>sessenta</w:t>
      </w:r>
      <w:r w:rsidR="009C1865" w:rsidRPr="00040A77">
        <w:rPr>
          <w:rFonts w:ascii="Arial" w:hAnsi="Arial" w:cs="Arial"/>
        </w:rPr>
        <w:t xml:space="preserve"> centavos</w:t>
      </w:r>
      <w:r w:rsidR="00540FAD" w:rsidRPr="00040A77">
        <w:rPr>
          <w:rFonts w:ascii="Arial" w:hAnsi="Arial" w:cs="Arial"/>
        </w:rPr>
        <w:t>)</w:t>
      </w:r>
      <w:r w:rsidR="0084185B" w:rsidRPr="00040A77">
        <w:rPr>
          <w:rFonts w:ascii="Arial" w:hAnsi="Arial" w:cs="Arial"/>
        </w:rPr>
        <w:t xml:space="preserve"> </w:t>
      </w:r>
      <w:r w:rsidR="0069115F" w:rsidRPr="00040A77">
        <w:rPr>
          <w:rFonts w:ascii="Arial" w:hAnsi="Arial" w:cs="Arial"/>
        </w:rPr>
        <w:t>a</w:t>
      </w:r>
      <w:r w:rsidR="0084185B" w:rsidRPr="00040A77">
        <w:rPr>
          <w:rFonts w:ascii="Arial" w:hAnsi="Arial" w:cs="Arial"/>
        </w:rPr>
        <w:t xml:space="preserve"> qual está de acordo com o praticado no mercado.</w:t>
      </w:r>
    </w:p>
    <w:p w14:paraId="4C507C61" w14:textId="77777777" w:rsidR="00043B92" w:rsidRPr="00040A77" w:rsidRDefault="00043B92" w:rsidP="00043B92">
      <w:pPr>
        <w:pStyle w:val="PargrafodaLista"/>
        <w:rPr>
          <w:rFonts w:ascii="Arial" w:hAnsi="Arial" w:cs="Arial"/>
          <w:b/>
          <w:bCs/>
        </w:rPr>
      </w:pPr>
    </w:p>
    <w:p w14:paraId="0D44E96E" w14:textId="6ADCC9DB" w:rsidR="009313CE" w:rsidRPr="00040A77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</w:rPr>
      </w:pPr>
      <w:r w:rsidRPr="00040A77">
        <w:rPr>
          <w:rFonts w:ascii="Arial" w:hAnsi="Arial" w:cs="Arial"/>
          <w:b/>
          <w:bCs/>
        </w:rPr>
        <w:t>ANÁLISE DA PESQUISA DE MERCADO</w:t>
      </w:r>
    </w:p>
    <w:p w14:paraId="76C103EB" w14:textId="77777777" w:rsidR="001902C0" w:rsidRPr="00040A77" w:rsidRDefault="001902C0" w:rsidP="001902C0">
      <w:pPr>
        <w:pStyle w:val="PargrafodaLista"/>
        <w:rPr>
          <w:rFonts w:ascii="Arial" w:hAnsi="Arial" w:cs="Arial"/>
          <w:b/>
          <w:bCs/>
        </w:rPr>
      </w:pPr>
    </w:p>
    <w:tbl>
      <w:tblPr>
        <w:tblStyle w:val="Tabelacomgrade"/>
        <w:tblpPr w:leftFromText="141" w:rightFromText="141" w:vertAnchor="text" w:horzAnchor="margin" w:tblpXSpec="center" w:tblpY="31"/>
        <w:tblW w:w="9634" w:type="dxa"/>
        <w:jc w:val="center"/>
        <w:tblLook w:val="04A0" w:firstRow="1" w:lastRow="0" w:firstColumn="1" w:lastColumn="0" w:noHBand="0" w:noVBand="1"/>
      </w:tblPr>
      <w:tblGrid>
        <w:gridCol w:w="3657"/>
        <w:gridCol w:w="1097"/>
        <w:gridCol w:w="4880"/>
      </w:tblGrid>
      <w:tr w:rsidR="00CA61B3" w:rsidRPr="00040A77" w14:paraId="5A04219B" w14:textId="77777777" w:rsidTr="008F0538">
        <w:trPr>
          <w:trHeight w:val="262"/>
          <w:jc w:val="center"/>
        </w:trPr>
        <w:tc>
          <w:tcPr>
            <w:tcW w:w="3681" w:type="dxa"/>
            <w:vAlign w:val="center"/>
          </w:tcPr>
          <w:p w14:paraId="11F07722" w14:textId="52E6E05D" w:rsidR="00CA61B3" w:rsidRPr="00040A77" w:rsidRDefault="00CA61B3" w:rsidP="00D9160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40A77">
              <w:rPr>
                <w:rFonts w:ascii="Arial" w:hAnsi="Arial" w:cs="Arial"/>
                <w:b/>
                <w:bCs/>
              </w:rPr>
              <w:t>P</w:t>
            </w:r>
            <w:r w:rsidR="00D42389">
              <w:rPr>
                <w:rFonts w:ascii="Arial" w:hAnsi="Arial" w:cs="Arial"/>
                <w:b/>
                <w:bCs/>
              </w:rPr>
              <w:t>ergunta</w:t>
            </w:r>
          </w:p>
        </w:tc>
        <w:tc>
          <w:tcPr>
            <w:tcW w:w="992" w:type="dxa"/>
            <w:vAlign w:val="center"/>
          </w:tcPr>
          <w:p w14:paraId="511720AD" w14:textId="27A7282B" w:rsidR="00CA61B3" w:rsidRPr="00040A77" w:rsidRDefault="00CA61B3" w:rsidP="00D9160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40A77">
              <w:rPr>
                <w:rFonts w:ascii="Arial" w:hAnsi="Arial" w:cs="Arial"/>
                <w:b/>
                <w:bCs/>
              </w:rPr>
              <w:t>S</w:t>
            </w:r>
            <w:r w:rsidR="00D42389">
              <w:rPr>
                <w:rFonts w:ascii="Arial" w:hAnsi="Arial" w:cs="Arial"/>
                <w:b/>
                <w:bCs/>
              </w:rPr>
              <w:t>im</w:t>
            </w:r>
            <w:r w:rsidRPr="00040A77">
              <w:rPr>
                <w:rFonts w:ascii="Arial" w:hAnsi="Arial" w:cs="Arial"/>
                <w:b/>
                <w:bCs/>
              </w:rPr>
              <w:t>/N</w:t>
            </w:r>
            <w:r w:rsidR="00D42389">
              <w:rPr>
                <w:rFonts w:ascii="Arial" w:hAnsi="Arial" w:cs="Arial"/>
                <w:b/>
                <w:bCs/>
              </w:rPr>
              <w:t>ão</w:t>
            </w:r>
          </w:p>
        </w:tc>
        <w:tc>
          <w:tcPr>
            <w:tcW w:w="4961" w:type="dxa"/>
            <w:vAlign w:val="center"/>
          </w:tcPr>
          <w:p w14:paraId="7F4D7811" w14:textId="6BFA4D83" w:rsidR="00CA61B3" w:rsidRPr="00040A77" w:rsidRDefault="00CA61B3" w:rsidP="00D91607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040A77">
              <w:rPr>
                <w:rFonts w:ascii="Arial" w:hAnsi="Arial" w:cs="Arial"/>
                <w:b/>
                <w:bCs/>
              </w:rPr>
              <w:t>O</w:t>
            </w:r>
            <w:r w:rsidR="00D42389">
              <w:rPr>
                <w:rFonts w:ascii="Arial" w:hAnsi="Arial" w:cs="Arial"/>
                <w:b/>
                <w:bCs/>
              </w:rPr>
              <w:t>bservação</w:t>
            </w:r>
          </w:p>
        </w:tc>
      </w:tr>
      <w:tr w:rsidR="00CA61B3" w:rsidRPr="00040A77" w14:paraId="5393C639" w14:textId="77777777" w:rsidTr="008F0538">
        <w:trPr>
          <w:trHeight w:val="1601"/>
          <w:jc w:val="center"/>
        </w:trPr>
        <w:tc>
          <w:tcPr>
            <w:tcW w:w="3681" w:type="dxa"/>
            <w:vAlign w:val="center"/>
          </w:tcPr>
          <w:p w14:paraId="6B8A13D8" w14:textId="53C0B170" w:rsidR="00CA61B3" w:rsidRPr="00040A77" w:rsidRDefault="00CA61B3" w:rsidP="00476DD6">
            <w:pPr>
              <w:pStyle w:val="PargrafodaLista"/>
              <w:numPr>
                <w:ilvl w:val="0"/>
                <w:numId w:val="7"/>
              </w:numPr>
              <w:ind w:left="313" w:right="-108" w:hanging="284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Os preços</w:t>
            </w:r>
            <w:r w:rsidR="0084185B" w:rsidRPr="00040A77">
              <w:rPr>
                <w:rFonts w:ascii="Arial" w:hAnsi="Arial" w:cs="Arial"/>
              </w:rPr>
              <w:t xml:space="preserve"> encontrados </w:t>
            </w:r>
            <w:r w:rsidRPr="00040A77">
              <w:rPr>
                <w:rFonts w:ascii="Arial" w:hAnsi="Arial" w:cs="Arial"/>
              </w:rPr>
              <w:t>são compatíveis</w:t>
            </w:r>
            <w:r w:rsidR="0084185B" w:rsidRPr="00040A77">
              <w:rPr>
                <w:rFonts w:ascii="Arial" w:hAnsi="Arial" w:cs="Arial"/>
              </w:rPr>
              <w:t xml:space="preserve"> entre si</w:t>
            </w:r>
            <w:r w:rsidRPr="00040A77">
              <w:rPr>
                <w:rFonts w:ascii="Arial" w:hAnsi="Arial" w:cs="Arial"/>
              </w:rPr>
              <w:t>?</w:t>
            </w:r>
          </w:p>
          <w:p w14:paraId="2B282BD3" w14:textId="77777777" w:rsidR="00CA61B3" w:rsidRPr="00040A77" w:rsidRDefault="00CA61B3" w:rsidP="00476DD6">
            <w:pPr>
              <w:ind w:left="313" w:hanging="284"/>
              <w:rPr>
                <w:rFonts w:ascii="Arial" w:hAnsi="Arial" w:cs="Arial"/>
              </w:rPr>
            </w:pPr>
          </w:p>
          <w:p w14:paraId="3F25F5ED" w14:textId="24B7FB55" w:rsidR="00CA61B3" w:rsidRPr="00040A77" w:rsidRDefault="00CA61B3" w:rsidP="00476DD6">
            <w:pPr>
              <w:pStyle w:val="PargrafodaLista"/>
              <w:ind w:left="313"/>
              <w:rPr>
                <w:rFonts w:ascii="Arial" w:hAnsi="Arial" w:cs="Arial"/>
              </w:rPr>
            </w:pPr>
            <w:proofErr w:type="spellStart"/>
            <w:r w:rsidRPr="00040A77">
              <w:rPr>
                <w:rFonts w:ascii="Arial" w:hAnsi="Arial" w:cs="Arial"/>
                <w:u w:val="single"/>
              </w:rPr>
              <w:t>Obs</w:t>
            </w:r>
            <w:proofErr w:type="spellEnd"/>
            <w:r w:rsidRPr="00040A77">
              <w:rPr>
                <w:rFonts w:ascii="Arial" w:hAnsi="Arial" w:cs="Arial"/>
              </w:rPr>
              <w:t>: Ao final da pesquisa, o servidor deverá verificar se os valores discrepantes são justificáveis ou não</w:t>
            </w:r>
            <w:r w:rsidR="008E1AF5" w:rsidRPr="00040A77">
              <w:rPr>
                <w:rFonts w:ascii="Arial" w:hAnsi="Arial" w:cs="Arial"/>
              </w:rPr>
              <w:t>.</w:t>
            </w:r>
          </w:p>
        </w:tc>
        <w:tc>
          <w:tcPr>
            <w:tcW w:w="992" w:type="dxa"/>
            <w:vAlign w:val="center"/>
          </w:tcPr>
          <w:p w14:paraId="2E584862" w14:textId="7E862B29" w:rsidR="00CA61B3" w:rsidRPr="00040A77" w:rsidRDefault="008F0538" w:rsidP="00476DD6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Sim</w:t>
            </w:r>
          </w:p>
        </w:tc>
        <w:tc>
          <w:tcPr>
            <w:tcW w:w="4961" w:type="dxa"/>
            <w:vAlign w:val="center"/>
          </w:tcPr>
          <w:p w14:paraId="0BDDB5CA" w14:textId="598AB3F8" w:rsidR="00CA61B3" w:rsidRPr="00040A77" w:rsidRDefault="008F0538" w:rsidP="00476DD6">
            <w:pPr>
              <w:pStyle w:val="PargrafodaLista"/>
              <w:ind w:left="0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Os valores do material objeto da pesquisa são compatíveis entre si, não havendo discrepância nos preços praticados.</w:t>
            </w:r>
          </w:p>
        </w:tc>
      </w:tr>
      <w:tr w:rsidR="00CA61B3" w:rsidRPr="00040A77" w14:paraId="5AE15F31" w14:textId="77777777" w:rsidTr="008F0538">
        <w:trPr>
          <w:trHeight w:val="524"/>
          <w:jc w:val="center"/>
        </w:trPr>
        <w:tc>
          <w:tcPr>
            <w:tcW w:w="3681" w:type="dxa"/>
            <w:vAlign w:val="center"/>
          </w:tcPr>
          <w:p w14:paraId="67284941" w14:textId="77777777" w:rsidR="00CA61B3" w:rsidRPr="00040A77" w:rsidRDefault="00CA61B3" w:rsidP="00476DD6">
            <w:pPr>
              <w:pStyle w:val="PargrafodaLista"/>
              <w:numPr>
                <w:ilvl w:val="0"/>
                <w:numId w:val="7"/>
              </w:numPr>
              <w:ind w:left="313" w:hanging="284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Os preços possuem origens distintas?</w:t>
            </w:r>
          </w:p>
        </w:tc>
        <w:tc>
          <w:tcPr>
            <w:tcW w:w="992" w:type="dxa"/>
            <w:vAlign w:val="center"/>
          </w:tcPr>
          <w:p w14:paraId="0F8F2692" w14:textId="1D2835BC" w:rsidR="00CA61B3" w:rsidRPr="00040A77" w:rsidRDefault="00D91607" w:rsidP="00476DD6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Sim</w:t>
            </w:r>
          </w:p>
        </w:tc>
        <w:tc>
          <w:tcPr>
            <w:tcW w:w="4961" w:type="dxa"/>
            <w:vAlign w:val="center"/>
          </w:tcPr>
          <w:p w14:paraId="01C76E5C" w14:textId="4E7B6E69" w:rsidR="00CA61B3" w:rsidRPr="00040A77" w:rsidRDefault="00CA61B3" w:rsidP="00476DD6">
            <w:pPr>
              <w:pStyle w:val="PargrafodaLista"/>
              <w:spacing w:before="24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A61B3" w:rsidRPr="00040A77" w14:paraId="569160DC" w14:textId="77777777" w:rsidTr="008F0538">
        <w:trPr>
          <w:trHeight w:val="801"/>
          <w:jc w:val="center"/>
        </w:trPr>
        <w:tc>
          <w:tcPr>
            <w:tcW w:w="3681" w:type="dxa"/>
            <w:vAlign w:val="center"/>
          </w:tcPr>
          <w:p w14:paraId="130DB53F" w14:textId="77777777" w:rsidR="00CA61B3" w:rsidRPr="00040A77" w:rsidRDefault="00CA61B3" w:rsidP="00476DD6">
            <w:pPr>
              <w:pStyle w:val="PargrafodaLista"/>
              <w:numPr>
                <w:ilvl w:val="0"/>
                <w:numId w:val="7"/>
              </w:numPr>
              <w:ind w:left="313" w:hanging="284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As condições de entrega/prestação de serviços são as mesmas?</w:t>
            </w:r>
          </w:p>
        </w:tc>
        <w:tc>
          <w:tcPr>
            <w:tcW w:w="992" w:type="dxa"/>
            <w:vAlign w:val="center"/>
          </w:tcPr>
          <w:p w14:paraId="0FEEDF39" w14:textId="1A9F71F1" w:rsidR="00CA61B3" w:rsidRPr="00040A77" w:rsidRDefault="00792539" w:rsidP="00476DD6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Sim</w:t>
            </w:r>
          </w:p>
        </w:tc>
        <w:tc>
          <w:tcPr>
            <w:tcW w:w="4961" w:type="dxa"/>
            <w:vAlign w:val="center"/>
          </w:tcPr>
          <w:p w14:paraId="59F63D0F" w14:textId="28FF5E51" w:rsidR="00CA61B3" w:rsidRPr="00040A77" w:rsidRDefault="00CA61B3" w:rsidP="00476DD6">
            <w:pPr>
              <w:pStyle w:val="PargrafodaLista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CA61B3" w:rsidRPr="00040A77" w14:paraId="3762E07E" w14:textId="77777777" w:rsidTr="008F0538">
        <w:trPr>
          <w:trHeight w:val="1339"/>
          <w:jc w:val="center"/>
        </w:trPr>
        <w:tc>
          <w:tcPr>
            <w:tcW w:w="3681" w:type="dxa"/>
            <w:vAlign w:val="center"/>
          </w:tcPr>
          <w:p w14:paraId="223DADCB" w14:textId="77777777" w:rsidR="00CA61B3" w:rsidRPr="00040A77" w:rsidRDefault="00CA61B3" w:rsidP="00476DD6">
            <w:pPr>
              <w:pStyle w:val="PargrafodaLista"/>
              <w:numPr>
                <w:ilvl w:val="0"/>
                <w:numId w:val="7"/>
              </w:numPr>
              <w:ind w:left="313" w:hanging="284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Os preços obtidos são válidos?</w:t>
            </w:r>
          </w:p>
          <w:p w14:paraId="3340FE5E" w14:textId="77777777" w:rsidR="00CA61B3" w:rsidRPr="00040A77" w:rsidRDefault="00CA61B3" w:rsidP="00476DD6">
            <w:pPr>
              <w:pStyle w:val="PargrafodaLista"/>
              <w:ind w:left="313" w:hanging="284"/>
              <w:rPr>
                <w:rFonts w:ascii="Arial" w:hAnsi="Arial" w:cs="Arial"/>
              </w:rPr>
            </w:pPr>
          </w:p>
          <w:p w14:paraId="5F6B29C6" w14:textId="2263ECD5" w:rsidR="00CA61B3" w:rsidRPr="00040A77" w:rsidRDefault="00CA61B3" w:rsidP="00476DD6">
            <w:pPr>
              <w:pStyle w:val="PargrafodaLista"/>
              <w:ind w:left="313"/>
              <w:rPr>
                <w:rFonts w:ascii="Arial" w:hAnsi="Arial" w:cs="Arial"/>
              </w:rPr>
            </w:pPr>
            <w:proofErr w:type="spellStart"/>
            <w:r w:rsidRPr="00040A77">
              <w:rPr>
                <w:rFonts w:ascii="Arial" w:hAnsi="Arial" w:cs="Arial"/>
                <w:u w:val="single"/>
              </w:rPr>
              <w:t>Obs</w:t>
            </w:r>
            <w:proofErr w:type="spellEnd"/>
            <w:r w:rsidRPr="00040A77">
              <w:rPr>
                <w:rFonts w:ascii="Arial" w:hAnsi="Arial" w:cs="Arial"/>
              </w:rPr>
              <w:t>: Verificar data dos orçamentos/pesquisa e informações contidas</w:t>
            </w:r>
            <w:r w:rsidR="0084185B" w:rsidRPr="00040A77">
              <w:rPr>
                <w:rFonts w:ascii="Arial" w:hAnsi="Arial" w:cs="Arial"/>
              </w:rPr>
              <w:t>.</w:t>
            </w:r>
          </w:p>
        </w:tc>
        <w:tc>
          <w:tcPr>
            <w:tcW w:w="992" w:type="dxa"/>
            <w:vAlign w:val="center"/>
          </w:tcPr>
          <w:p w14:paraId="2D2E71AA" w14:textId="7DD1600A" w:rsidR="00CA61B3" w:rsidRPr="00040A77" w:rsidRDefault="00D91607" w:rsidP="00476DD6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Sim</w:t>
            </w:r>
          </w:p>
        </w:tc>
        <w:tc>
          <w:tcPr>
            <w:tcW w:w="4961" w:type="dxa"/>
            <w:vAlign w:val="center"/>
          </w:tcPr>
          <w:p w14:paraId="69CB4D57" w14:textId="10480C41" w:rsidR="00CA61B3" w:rsidRPr="00040A77" w:rsidRDefault="00D91607" w:rsidP="00476DD6">
            <w:pPr>
              <w:pStyle w:val="PargrafodaLista"/>
              <w:ind w:left="0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Os orçamentos foram coletados dentro do prazo legal para sua validação.</w:t>
            </w:r>
          </w:p>
        </w:tc>
      </w:tr>
      <w:tr w:rsidR="00CA61B3" w:rsidRPr="00040A77" w14:paraId="7BE993B1" w14:textId="77777777" w:rsidTr="008F0538">
        <w:trPr>
          <w:trHeight w:val="801"/>
          <w:jc w:val="center"/>
        </w:trPr>
        <w:tc>
          <w:tcPr>
            <w:tcW w:w="3681" w:type="dxa"/>
            <w:vAlign w:val="center"/>
          </w:tcPr>
          <w:p w14:paraId="674B0C1A" w14:textId="77777777" w:rsidR="00CA61B3" w:rsidRPr="00040A77" w:rsidRDefault="00CA61B3" w:rsidP="00476DD6">
            <w:pPr>
              <w:pStyle w:val="PargrafodaLista"/>
              <w:numPr>
                <w:ilvl w:val="0"/>
                <w:numId w:val="7"/>
              </w:numPr>
              <w:ind w:left="313" w:hanging="284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O número de preços obtidos é suficiente para comprovar o preço praticado no mercado?</w:t>
            </w:r>
          </w:p>
        </w:tc>
        <w:tc>
          <w:tcPr>
            <w:tcW w:w="992" w:type="dxa"/>
            <w:vAlign w:val="center"/>
          </w:tcPr>
          <w:p w14:paraId="451C227A" w14:textId="69242CFE" w:rsidR="00CA61B3" w:rsidRPr="00040A77" w:rsidRDefault="008F0538" w:rsidP="00476DD6">
            <w:pPr>
              <w:pStyle w:val="PargrafodaLista"/>
              <w:ind w:left="0"/>
              <w:jc w:val="center"/>
              <w:rPr>
                <w:rFonts w:ascii="Arial" w:hAnsi="Arial" w:cs="Arial"/>
              </w:rPr>
            </w:pPr>
            <w:r w:rsidRPr="00040A77">
              <w:rPr>
                <w:rFonts w:ascii="Arial" w:hAnsi="Arial" w:cs="Arial"/>
              </w:rPr>
              <w:t>Sim</w:t>
            </w:r>
          </w:p>
        </w:tc>
        <w:tc>
          <w:tcPr>
            <w:tcW w:w="4961" w:type="dxa"/>
            <w:vAlign w:val="center"/>
          </w:tcPr>
          <w:p w14:paraId="636384C6" w14:textId="71E2E810" w:rsidR="00CA61B3" w:rsidRPr="00040A77" w:rsidRDefault="00CA61B3" w:rsidP="00476DD6">
            <w:pPr>
              <w:pStyle w:val="PargrafodaLista"/>
              <w:ind w:left="0"/>
              <w:rPr>
                <w:rFonts w:ascii="Arial" w:hAnsi="Arial" w:cs="Arial"/>
              </w:rPr>
            </w:pPr>
          </w:p>
        </w:tc>
      </w:tr>
    </w:tbl>
    <w:p w14:paraId="0EF1D9B7" w14:textId="77777777" w:rsidR="009313CE" w:rsidRPr="00040A77" w:rsidRDefault="009313CE" w:rsidP="009313CE">
      <w:pPr>
        <w:pStyle w:val="PargrafodaLista"/>
        <w:rPr>
          <w:rFonts w:ascii="Arial" w:hAnsi="Arial" w:cs="Arial"/>
        </w:rPr>
      </w:pPr>
    </w:p>
    <w:p w14:paraId="4C379287" w14:textId="77777777" w:rsidR="001902C0" w:rsidRPr="00040A77" w:rsidRDefault="001902C0" w:rsidP="001902C0">
      <w:pPr>
        <w:pStyle w:val="PargrafodaLista"/>
        <w:jc w:val="both"/>
        <w:rPr>
          <w:rFonts w:ascii="Arial" w:hAnsi="Arial" w:cs="Arial"/>
        </w:rPr>
      </w:pPr>
    </w:p>
    <w:p w14:paraId="03732799" w14:textId="763C9155" w:rsidR="001902C0" w:rsidRPr="00040A77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040A77">
        <w:rPr>
          <w:rFonts w:ascii="Arial" w:hAnsi="Arial" w:cs="Arial"/>
          <w:b/>
          <w:bCs/>
        </w:rPr>
        <w:t>JUSTIFICATIVA DO GESTOR SOBRE A METODOLOGIA APLICADA</w:t>
      </w:r>
    </w:p>
    <w:p w14:paraId="673C1450" w14:textId="77777777" w:rsidR="001902C0" w:rsidRPr="00040A77" w:rsidRDefault="001902C0" w:rsidP="001902C0">
      <w:pPr>
        <w:pStyle w:val="PargrafodaLista"/>
        <w:jc w:val="both"/>
        <w:rPr>
          <w:rFonts w:ascii="Arial" w:hAnsi="Arial" w:cs="Arial"/>
          <w:b/>
          <w:bCs/>
        </w:rPr>
      </w:pPr>
    </w:p>
    <w:p w14:paraId="44943C1A" w14:textId="1118738D" w:rsidR="00783F94" w:rsidRPr="00040A77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 w:rsidRPr="00040A77">
        <w:rPr>
          <w:rFonts w:ascii="Arial" w:hAnsi="Arial" w:cs="Arial"/>
        </w:rPr>
        <w:t>3</w:t>
      </w:r>
      <w:r w:rsidR="00195AFB" w:rsidRPr="00040A77">
        <w:rPr>
          <w:rFonts w:ascii="Arial" w:hAnsi="Arial" w:cs="Arial"/>
        </w:rPr>
        <w:t xml:space="preserve">.1. </w:t>
      </w:r>
      <w:r w:rsidRPr="00040A77">
        <w:rPr>
          <w:rFonts w:ascii="Arial" w:hAnsi="Arial" w:cs="Arial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 w:rsidRPr="00040A77">
        <w:rPr>
          <w:rFonts w:ascii="Arial" w:hAnsi="Arial" w:cs="Arial"/>
        </w:rPr>
        <w:t>, competindo a Secretaria, em caso de impossibilidade, apresentar justificativa.</w:t>
      </w:r>
    </w:p>
    <w:p w14:paraId="07613B9A" w14:textId="77777777" w:rsidR="00783F94" w:rsidRPr="00040A77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14:paraId="5F31E0DB" w14:textId="74B05C58" w:rsidR="00385F60" w:rsidRPr="00040A77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</w:rPr>
      </w:pPr>
      <w:r w:rsidRPr="00040A77">
        <w:rPr>
          <w:rFonts w:ascii="Arial" w:hAnsi="Arial" w:cs="Arial"/>
        </w:rPr>
        <w:t xml:space="preserve">3.2. Portanto, em atenção ao referido regulamento, </w:t>
      </w:r>
      <w:r w:rsidR="00385F60" w:rsidRPr="00040A77">
        <w:rPr>
          <w:rFonts w:ascii="Arial" w:hAnsi="Arial" w:cs="Arial"/>
        </w:rPr>
        <w:t xml:space="preserve">o parâmetro utilizado foi: </w:t>
      </w:r>
    </w:p>
    <w:p w14:paraId="178C1E35" w14:textId="77777777" w:rsidR="00385F60" w:rsidRPr="00040A77" w:rsidRDefault="00385F60" w:rsidP="004733AB">
      <w:pPr>
        <w:pStyle w:val="PargrafodaLista"/>
        <w:jc w:val="both"/>
        <w:rPr>
          <w:rFonts w:ascii="Arial" w:hAnsi="Arial" w:cs="Arial"/>
          <w:color w:val="FF0000"/>
        </w:rPr>
      </w:pPr>
    </w:p>
    <w:p w14:paraId="756F9943" w14:textId="25DC454B" w:rsidR="00385F60" w:rsidRPr="00040A77" w:rsidRDefault="00385F60" w:rsidP="004733AB">
      <w:pPr>
        <w:pStyle w:val="PargrafodaLista"/>
        <w:jc w:val="both"/>
        <w:rPr>
          <w:rFonts w:ascii="Arial" w:hAnsi="Arial" w:cs="Arial"/>
          <w:color w:val="FF0000"/>
        </w:rPr>
      </w:pPr>
      <w:r w:rsidRPr="00040A77">
        <w:rPr>
          <w:rFonts w:ascii="Arial" w:hAnsi="Arial" w:cs="Arial"/>
        </w:rPr>
        <w:lastRenderedPageBreak/>
        <w:t xml:space="preserve">[ </w:t>
      </w:r>
      <w:r w:rsidR="009C1865" w:rsidRPr="00040A77">
        <w:rPr>
          <w:rFonts w:ascii="Arial" w:hAnsi="Arial" w:cs="Arial"/>
        </w:rPr>
        <w:t xml:space="preserve">x </w:t>
      </w:r>
      <w:r w:rsidRPr="00040A77">
        <w:rPr>
          <w:rFonts w:ascii="Arial" w:hAnsi="Arial" w:cs="Arial"/>
        </w:rPr>
        <w:t>]  I - composição de custos unitários menores ou iguais à mediana do item correspondente no painel para consulta de preços ou no banco de preços em saúde/ painel de preços do Ministério da Economia disponíveis no Portal Nacional de Contratações Públicas (PNCP);</w:t>
      </w:r>
    </w:p>
    <w:p w14:paraId="5557A084" w14:textId="77777777" w:rsidR="00385F60" w:rsidRPr="00040A77" w:rsidRDefault="00385F60" w:rsidP="004733AB">
      <w:pPr>
        <w:pStyle w:val="PargrafodaLista"/>
        <w:jc w:val="both"/>
        <w:rPr>
          <w:rFonts w:ascii="Arial" w:hAnsi="Arial" w:cs="Arial"/>
          <w:color w:val="FF0000"/>
        </w:rPr>
      </w:pPr>
    </w:p>
    <w:p w14:paraId="1DB5C77D" w14:textId="68E49404" w:rsidR="00385F60" w:rsidRPr="00040A77" w:rsidRDefault="00385F60" w:rsidP="004733AB">
      <w:pPr>
        <w:pStyle w:val="PargrafodaLista"/>
        <w:jc w:val="both"/>
        <w:rPr>
          <w:rFonts w:ascii="Arial" w:hAnsi="Arial" w:cs="Arial"/>
        </w:rPr>
      </w:pPr>
      <w:r w:rsidRPr="00040A77">
        <w:rPr>
          <w:rFonts w:ascii="Arial" w:hAnsi="Arial" w:cs="Arial"/>
        </w:rPr>
        <w:t xml:space="preserve">[ </w:t>
      </w:r>
      <w:r w:rsidR="001978E7" w:rsidRPr="00040A77">
        <w:rPr>
          <w:rFonts w:ascii="Arial" w:hAnsi="Arial" w:cs="Arial"/>
        </w:rPr>
        <w:t xml:space="preserve"> </w:t>
      </w:r>
      <w:r w:rsidRPr="00040A77">
        <w:rPr>
          <w:rFonts w:ascii="Arial" w:hAnsi="Arial" w:cs="Arial"/>
        </w:rPr>
        <w:t xml:space="preserve"> ] II - contratações similares feitas pela Administração Pública, em execução ou concluídas no período de 1 (um) ano anterior à data da pesquisa de preços, inclusive mediante sistema de registro de preços, observado o índice de atualização de preços correspondente;</w:t>
      </w:r>
    </w:p>
    <w:p w14:paraId="61B2D096" w14:textId="77777777" w:rsidR="00385F60" w:rsidRPr="00040A77" w:rsidRDefault="00385F60" w:rsidP="004733AB">
      <w:pPr>
        <w:pStyle w:val="PargrafodaLista"/>
        <w:jc w:val="both"/>
        <w:rPr>
          <w:rFonts w:ascii="Arial" w:hAnsi="Arial" w:cs="Arial"/>
        </w:rPr>
      </w:pPr>
    </w:p>
    <w:p w14:paraId="23F903F4" w14:textId="7BE20F33" w:rsidR="00385F60" w:rsidRPr="00040A77" w:rsidRDefault="00385F60" w:rsidP="004733AB">
      <w:pPr>
        <w:pStyle w:val="PargrafodaLista"/>
        <w:jc w:val="both"/>
        <w:rPr>
          <w:rFonts w:ascii="Arial" w:hAnsi="Arial" w:cs="Arial"/>
        </w:rPr>
      </w:pPr>
      <w:r w:rsidRPr="00040A77">
        <w:rPr>
          <w:rFonts w:ascii="Arial" w:hAnsi="Arial" w:cs="Arial"/>
        </w:rPr>
        <w:t xml:space="preserve">[ </w:t>
      </w:r>
      <w:r w:rsidR="001978E7" w:rsidRPr="00040A77">
        <w:rPr>
          <w:rFonts w:ascii="Arial" w:hAnsi="Arial" w:cs="Arial"/>
        </w:rPr>
        <w:t xml:space="preserve"> </w:t>
      </w:r>
      <w:r w:rsidRPr="00040A77">
        <w:rPr>
          <w:rFonts w:ascii="Arial" w:hAnsi="Arial" w:cs="Arial"/>
        </w:rPr>
        <w:t xml:space="preserve"> ] III - utilização de dados de pesquisa publicada em mídia especializada, de tabela de referência formalmente aprovada pelo Poder Executivo federal e de sítios eletrônicos especializados ou de domínio amplo, desde que contenham a data e hora de acesso;</w:t>
      </w:r>
    </w:p>
    <w:p w14:paraId="23196BFA" w14:textId="77777777" w:rsidR="00385F60" w:rsidRPr="00040A77" w:rsidRDefault="00385F60" w:rsidP="004733AB">
      <w:pPr>
        <w:pStyle w:val="PargrafodaLista"/>
        <w:jc w:val="both"/>
        <w:rPr>
          <w:rFonts w:ascii="Arial" w:hAnsi="Arial" w:cs="Arial"/>
        </w:rPr>
      </w:pPr>
    </w:p>
    <w:p w14:paraId="21502279" w14:textId="4E2D5E04" w:rsidR="00385F60" w:rsidRPr="00040A77" w:rsidRDefault="00385F60" w:rsidP="004733AB">
      <w:pPr>
        <w:pStyle w:val="PargrafodaLista"/>
        <w:jc w:val="both"/>
        <w:rPr>
          <w:rFonts w:ascii="Arial" w:hAnsi="Arial" w:cs="Arial"/>
        </w:rPr>
      </w:pPr>
      <w:r w:rsidRPr="00040A77">
        <w:rPr>
          <w:rFonts w:ascii="Arial" w:hAnsi="Arial" w:cs="Arial"/>
        </w:rPr>
        <w:t>[</w:t>
      </w:r>
      <w:r w:rsidR="001978E7" w:rsidRPr="00040A77">
        <w:rPr>
          <w:rFonts w:ascii="Arial" w:hAnsi="Arial" w:cs="Arial"/>
        </w:rPr>
        <w:t xml:space="preserve"> x </w:t>
      </w:r>
      <w:r w:rsidRPr="00040A77">
        <w:rPr>
          <w:rFonts w:ascii="Arial" w:hAnsi="Arial" w:cs="Arial"/>
        </w:rPr>
        <w:t>] IV - pesquisa direta com no mínimo 3 (três) fornecedores, mediante solicitação formal de cotação, desde que seja apresentada justificativa da escolha desses fornecedores e que não tenham sido obtidos os orçamentos com mais de 6 (seis) meses de antecedência da data de divulgação do edital;</w:t>
      </w:r>
    </w:p>
    <w:p w14:paraId="3838345C" w14:textId="5828A3B7" w:rsidR="00783F94" w:rsidRPr="00040A77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14:paraId="7D04C6BE" w14:textId="77777777" w:rsidR="001902C0" w:rsidRPr="00040A77" w:rsidRDefault="001902C0" w:rsidP="004733AB">
      <w:pPr>
        <w:pStyle w:val="PargrafodaLista"/>
        <w:jc w:val="both"/>
        <w:rPr>
          <w:rFonts w:ascii="Arial" w:hAnsi="Arial" w:cs="Arial"/>
        </w:rPr>
      </w:pPr>
    </w:p>
    <w:p w14:paraId="0AADC660" w14:textId="301EEFD9" w:rsidR="001902C0" w:rsidRPr="00040A77" w:rsidRDefault="001902C0" w:rsidP="004733A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040A77">
        <w:rPr>
          <w:rFonts w:ascii="Arial" w:hAnsi="Arial" w:cs="Arial"/>
          <w:b/>
          <w:bCs/>
        </w:rPr>
        <w:t>LISTA DE FORNECEDORES CONSULTADOS</w:t>
      </w:r>
    </w:p>
    <w:p w14:paraId="7B078EFF" w14:textId="77777777" w:rsidR="00D11620" w:rsidRPr="00040A77" w:rsidRDefault="00D11620" w:rsidP="004733AB">
      <w:pPr>
        <w:pStyle w:val="PargrafodaLista"/>
        <w:jc w:val="both"/>
        <w:rPr>
          <w:rFonts w:ascii="Arial" w:hAnsi="Arial" w:cs="Arial"/>
          <w:b/>
          <w:bCs/>
        </w:rPr>
      </w:pPr>
    </w:p>
    <w:p w14:paraId="580DD79A" w14:textId="2B54F902" w:rsidR="00A21787" w:rsidRPr="00040A77" w:rsidRDefault="00AA093C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 w:rsidRPr="00040A77">
        <w:rPr>
          <w:rFonts w:ascii="Arial" w:hAnsi="Arial" w:cs="Arial"/>
          <w:bCs/>
        </w:rPr>
        <w:t>4</w:t>
      </w:r>
      <w:r w:rsidR="00D11620" w:rsidRPr="00040A77">
        <w:rPr>
          <w:rFonts w:ascii="Arial" w:hAnsi="Arial" w:cs="Arial"/>
          <w:bCs/>
        </w:rPr>
        <w:t xml:space="preserve">.1. </w:t>
      </w:r>
      <w:r w:rsidR="00792539" w:rsidRPr="00040A77">
        <w:rPr>
          <w:rFonts w:ascii="Arial" w:hAnsi="Arial" w:cs="Arial"/>
        </w:rPr>
        <w:t>As comprovações das consultas</w:t>
      </w:r>
      <w:r w:rsidR="0038296E" w:rsidRPr="00040A77">
        <w:rPr>
          <w:rFonts w:ascii="Arial" w:hAnsi="Arial" w:cs="Arial"/>
        </w:rPr>
        <w:t xml:space="preserve"> </w:t>
      </w:r>
      <w:r w:rsidR="00A21787" w:rsidRPr="00040A77">
        <w:rPr>
          <w:rFonts w:ascii="Arial" w:hAnsi="Arial" w:cs="Arial"/>
        </w:rPr>
        <w:t>seguem em anexo.</w:t>
      </w:r>
    </w:p>
    <w:p w14:paraId="1F8AD294" w14:textId="77777777" w:rsidR="00D11620" w:rsidRPr="00040A77" w:rsidRDefault="00D11620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14:paraId="1C997044" w14:textId="0B2F8CBB" w:rsidR="00B1482C" w:rsidRPr="00040A77" w:rsidRDefault="00A21787" w:rsidP="004733AB">
      <w:pPr>
        <w:pStyle w:val="PargrafodaLista"/>
        <w:ind w:left="0"/>
        <w:jc w:val="both"/>
        <w:rPr>
          <w:rFonts w:ascii="Arial" w:hAnsi="Arial" w:cs="Arial"/>
        </w:rPr>
      </w:pPr>
      <w:r w:rsidRPr="00040A77">
        <w:rPr>
          <w:rFonts w:ascii="Arial" w:hAnsi="Arial" w:cs="Arial"/>
        </w:rPr>
        <w:t xml:space="preserve">Leopoldina/MG, </w:t>
      </w:r>
      <w:r w:rsidR="00BD1FA3">
        <w:rPr>
          <w:rFonts w:ascii="Arial" w:hAnsi="Arial" w:cs="Arial"/>
        </w:rPr>
        <w:t>29</w:t>
      </w:r>
      <w:r w:rsidR="00792539" w:rsidRPr="00040A77">
        <w:rPr>
          <w:rFonts w:ascii="Arial" w:hAnsi="Arial" w:cs="Arial"/>
        </w:rPr>
        <w:t xml:space="preserve"> de </w:t>
      </w:r>
      <w:r w:rsidR="00040A77">
        <w:rPr>
          <w:rFonts w:ascii="Arial" w:hAnsi="Arial" w:cs="Arial"/>
        </w:rPr>
        <w:t>julh</w:t>
      </w:r>
      <w:r w:rsidR="00792539" w:rsidRPr="00040A77">
        <w:rPr>
          <w:rFonts w:ascii="Arial" w:hAnsi="Arial" w:cs="Arial"/>
        </w:rPr>
        <w:t xml:space="preserve">o </w:t>
      </w:r>
      <w:r w:rsidRPr="00040A77">
        <w:rPr>
          <w:rFonts w:ascii="Arial" w:hAnsi="Arial" w:cs="Arial"/>
        </w:rPr>
        <w:t>de 202</w:t>
      </w:r>
      <w:r w:rsidR="00040A77">
        <w:rPr>
          <w:rFonts w:ascii="Arial" w:hAnsi="Arial" w:cs="Arial"/>
        </w:rPr>
        <w:t>5.</w:t>
      </w:r>
    </w:p>
    <w:p w14:paraId="49FFEAA7" w14:textId="77777777" w:rsidR="00B1482C" w:rsidRPr="00040A77" w:rsidRDefault="00B1482C" w:rsidP="001902C0">
      <w:pPr>
        <w:pStyle w:val="PargrafodaLista"/>
        <w:rPr>
          <w:rFonts w:ascii="Arial" w:hAnsi="Arial" w:cs="Arial"/>
        </w:rPr>
      </w:pPr>
    </w:p>
    <w:p w14:paraId="6D39ED07" w14:textId="77777777" w:rsidR="003D66A7" w:rsidRPr="00040A77" w:rsidRDefault="003D66A7" w:rsidP="00B1482C">
      <w:pPr>
        <w:pStyle w:val="PargrafodaLista"/>
        <w:jc w:val="center"/>
        <w:rPr>
          <w:rFonts w:ascii="Arial" w:hAnsi="Arial" w:cs="Arial"/>
        </w:rPr>
      </w:pPr>
    </w:p>
    <w:p w14:paraId="2F251EC9" w14:textId="6E30C186" w:rsidR="00340BCC" w:rsidRPr="00040A77" w:rsidRDefault="00340BCC" w:rsidP="00B1482C">
      <w:pPr>
        <w:pStyle w:val="PargrafodaLista"/>
        <w:jc w:val="center"/>
        <w:rPr>
          <w:rFonts w:ascii="Arial" w:hAnsi="Arial" w:cs="Arial"/>
        </w:rPr>
      </w:pPr>
    </w:p>
    <w:p w14:paraId="5F7D31BB" w14:textId="60E9BD1B" w:rsidR="00792539" w:rsidRPr="00040A77" w:rsidRDefault="00792539" w:rsidP="00B1482C">
      <w:pPr>
        <w:pStyle w:val="PargrafodaLista"/>
        <w:jc w:val="center"/>
        <w:rPr>
          <w:rFonts w:ascii="Arial" w:hAnsi="Arial" w:cs="Arial"/>
        </w:rPr>
      </w:pPr>
    </w:p>
    <w:p w14:paraId="02089D6A" w14:textId="77777777" w:rsidR="00792539" w:rsidRPr="00040A77" w:rsidRDefault="00792539" w:rsidP="00B1482C">
      <w:pPr>
        <w:pStyle w:val="PargrafodaLista"/>
        <w:jc w:val="center"/>
        <w:rPr>
          <w:rFonts w:ascii="Arial" w:hAnsi="Arial" w:cs="Arial"/>
        </w:rPr>
      </w:pPr>
    </w:p>
    <w:p w14:paraId="20A79D82" w14:textId="77777777" w:rsidR="00040A77" w:rsidRPr="00B55E87" w:rsidRDefault="00040A77" w:rsidP="00040A77">
      <w:pPr>
        <w:pStyle w:val="Recuodecorpodetexto"/>
        <w:spacing w:line="360" w:lineRule="auto"/>
        <w:ind w:left="720"/>
        <w:jc w:val="center"/>
        <w:rPr>
          <w:rFonts w:ascii="Arial" w:hAnsi="Arial" w:cs="Arial"/>
          <w:b w:val="0"/>
          <w:bCs/>
          <w:sz w:val="20"/>
        </w:rPr>
      </w:pPr>
    </w:p>
    <w:p w14:paraId="59524D5B" w14:textId="77777777" w:rsidR="00040A77" w:rsidRPr="00B55E87" w:rsidRDefault="00040A77" w:rsidP="00040A77">
      <w:pPr>
        <w:pStyle w:val="Recuodecorpodetexto"/>
        <w:ind w:left="0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bookmarkStart w:id="0" w:name="_Hlk204069912"/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>Fernanda dos Reis Gomes</w:t>
      </w:r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ab/>
      </w:r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ab/>
      </w:r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ab/>
      </w:r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ab/>
        <w:t xml:space="preserve">Paulo Afonso </w:t>
      </w:r>
      <w:proofErr w:type="spellStart"/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>Farage</w:t>
      </w:r>
      <w:proofErr w:type="spellEnd"/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 xml:space="preserve"> do Nascimento</w:t>
      </w:r>
    </w:p>
    <w:p w14:paraId="456E80B0" w14:textId="17B0DFA0" w:rsidR="00040A77" w:rsidRPr="00B55E87" w:rsidRDefault="00040A77" w:rsidP="00040A77">
      <w:pPr>
        <w:pStyle w:val="Recuodecorpodetexto"/>
        <w:ind w:left="0"/>
        <w:rPr>
          <w:rFonts w:ascii="Arial" w:hAnsi="Arial" w:cs="Arial"/>
          <w:b w:val="0"/>
          <w:bCs/>
          <w:color w:val="000000" w:themeColor="text1"/>
          <w:sz w:val="22"/>
          <w:szCs w:val="22"/>
        </w:rPr>
      </w:pPr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>Oficial Serviços Administrativos</w:t>
      </w:r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ab/>
      </w:r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ab/>
      </w:r>
      <w:r w:rsidRPr="00B55E87">
        <w:rPr>
          <w:rFonts w:ascii="Arial" w:hAnsi="Arial" w:cs="Arial"/>
          <w:b w:val="0"/>
          <w:bCs/>
          <w:color w:val="000000" w:themeColor="text1"/>
          <w:sz w:val="22"/>
          <w:szCs w:val="22"/>
        </w:rPr>
        <w:tab/>
        <w:t>Secretário Municipal de Obras</w:t>
      </w:r>
      <w:bookmarkEnd w:id="0"/>
    </w:p>
    <w:p w14:paraId="19FF9E70" w14:textId="39A5973C" w:rsidR="00C937AE" w:rsidRDefault="00C937AE" w:rsidP="00040A77">
      <w:pPr>
        <w:pStyle w:val="PargrafodaLista"/>
        <w:ind w:left="0"/>
        <w:jc w:val="center"/>
        <w:rPr>
          <w:rFonts w:ascii="Arial" w:hAnsi="Arial" w:cs="Arial"/>
        </w:rPr>
      </w:pPr>
    </w:p>
    <w:p w14:paraId="67DE1F3E" w14:textId="77777777" w:rsidR="00D47EEC" w:rsidRPr="00D47EEC" w:rsidRDefault="00D47EEC" w:rsidP="00D47EEC"/>
    <w:p w14:paraId="6BA99433" w14:textId="77777777" w:rsidR="00D47EEC" w:rsidRPr="00D47EEC" w:rsidRDefault="00D47EEC" w:rsidP="00D47EEC"/>
    <w:p w14:paraId="2428309F" w14:textId="77777777" w:rsidR="00D47EEC" w:rsidRPr="00D47EEC" w:rsidRDefault="00D47EEC" w:rsidP="00D47EEC"/>
    <w:p w14:paraId="466AA267" w14:textId="77777777" w:rsidR="00D47EEC" w:rsidRPr="00D47EEC" w:rsidRDefault="00D47EEC" w:rsidP="00D47EEC"/>
    <w:p w14:paraId="0AF63097" w14:textId="77777777" w:rsidR="00D47EEC" w:rsidRPr="00D47EEC" w:rsidRDefault="00D47EEC" w:rsidP="00D47EEC"/>
    <w:p w14:paraId="604877E3" w14:textId="77777777" w:rsidR="00D47EEC" w:rsidRPr="00D47EEC" w:rsidRDefault="00D47EEC" w:rsidP="00D47EEC"/>
    <w:p w14:paraId="55ECC7CE" w14:textId="77777777" w:rsidR="00D47EEC" w:rsidRPr="00D47EEC" w:rsidRDefault="00D47EEC" w:rsidP="00D47EEC"/>
    <w:p w14:paraId="34E70422" w14:textId="77777777" w:rsidR="00D47EEC" w:rsidRPr="00D47EEC" w:rsidRDefault="00D47EEC" w:rsidP="00D47EEC"/>
    <w:p w14:paraId="2E98EEF0" w14:textId="77777777" w:rsidR="00D47EEC" w:rsidRDefault="00D47EEC" w:rsidP="00D47EEC">
      <w:pPr>
        <w:rPr>
          <w:rFonts w:ascii="Arial" w:hAnsi="Arial" w:cs="Arial"/>
        </w:rPr>
      </w:pPr>
    </w:p>
    <w:p w14:paraId="4A032FF1" w14:textId="77777777" w:rsidR="00D47EEC" w:rsidRPr="00D47EEC" w:rsidRDefault="00D47EEC" w:rsidP="00D47EEC">
      <w:pPr>
        <w:jc w:val="center"/>
      </w:pPr>
    </w:p>
    <w:sectPr w:rsidR="00D47EEC" w:rsidRPr="00D47EEC" w:rsidSect="008A1F07">
      <w:headerReference w:type="default" r:id="rId7"/>
      <w:footerReference w:type="default" r:id="rId8"/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29AFE" w14:textId="77777777" w:rsidR="00075475" w:rsidRDefault="00075475" w:rsidP="00B1482C">
      <w:pPr>
        <w:spacing w:after="0" w:line="240" w:lineRule="auto"/>
      </w:pPr>
      <w:r>
        <w:separator/>
      </w:r>
    </w:p>
  </w:endnote>
  <w:endnote w:type="continuationSeparator" w:id="0">
    <w:p w14:paraId="6D6124A2" w14:textId="77777777" w:rsidR="00075475" w:rsidRDefault="00075475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A3490" w14:textId="0288F904" w:rsidR="00040A77" w:rsidRPr="00040A77" w:rsidRDefault="00040A77" w:rsidP="00040A77">
    <w:pPr>
      <w:pStyle w:val="Rodap"/>
      <w:jc w:val="center"/>
      <w:rPr>
        <w:rFonts w:ascii="Arial" w:hAnsi="Arial" w:cs="Arial"/>
        <w:sz w:val="18"/>
        <w:szCs w:val="18"/>
      </w:rPr>
    </w:pPr>
    <w:r w:rsidRPr="00040A77">
      <w:rPr>
        <w:rFonts w:ascii="Arial" w:hAnsi="Arial" w:cs="Arial"/>
        <w:sz w:val="18"/>
        <w:szCs w:val="18"/>
      </w:rPr>
      <w:t xml:space="preserve">Pesquisa de Mercado – </w:t>
    </w:r>
    <w:r w:rsidR="00D47EEC">
      <w:rPr>
        <w:rFonts w:ascii="Arial" w:hAnsi="Arial" w:cs="Arial"/>
        <w:sz w:val="18"/>
        <w:szCs w:val="18"/>
      </w:rPr>
      <w:t xml:space="preserve">Licenças </w:t>
    </w:r>
    <w:r w:rsidRPr="00040A77">
      <w:rPr>
        <w:rFonts w:ascii="Arial" w:hAnsi="Arial" w:cs="Arial"/>
        <w:sz w:val="18"/>
        <w:szCs w:val="18"/>
      </w:rPr>
      <w:t>Autocad LT 2026</w:t>
    </w:r>
  </w:p>
  <w:p w14:paraId="16E1E5DA" w14:textId="77777777" w:rsidR="00040A77" w:rsidRDefault="00040A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934C3" w14:textId="77777777" w:rsidR="00075475" w:rsidRDefault="00075475" w:rsidP="00B1482C">
      <w:pPr>
        <w:spacing w:after="0" w:line="240" w:lineRule="auto"/>
      </w:pPr>
      <w:r>
        <w:separator/>
      </w:r>
    </w:p>
  </w:footnote>
  <w:footnote w:type="continuationSeparator" w:id="0">
    <w:p w14:paraId="1ADF99F6" w14:textId="77777777" w:rsidR="00075475" w:rsidRDefault="00075475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7C5898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461BB"/>
    <w:multiLevelType w:val="hybridMultilevel"/>
    <w:tmpl w:val="2C38DF48"/>
    <w:lvl w:ilvl="0" w:tplc="0416000F">
      <w:start w:val="1"/>
      <w:numFmt w:val="decimal"/>
      <w:lvlText w:val="%1."/>
      <w:lvlJc w:val="left"/>
      <w:pPr>
        <w:ind w:left="738" w:hanging="360"/>
      </w:pPr>
    </w:lvl>
    <w:lvl w:ilvl="1" w:tplc="04160019" w:tentative="1">
      <w:start w:val="1"/>
      <w:numFmt w:val="lowerLetter"/>
      <w:lvlText w:val="%2."/>
      <w:lvlJc w:val="left"/>
      <w:pPr>
        <w:ind w:left="1458" w:hanging="360"/>
      </w:pPr>
    </w:lvl>
    <w:lvl w:ilvl="2" w:tplc="0416001B" w:tentative="1">
      <w:start w:val="1"/>
      <w:numFmt w:val="lowerRoman"/>
      <w:lvlText w:val="%3."/>
      <w:lvlJc w:val="right"/>
      <w:pPr>
        <w:ind w:left="2178" w:hanging="180"/>
      </w:pPr>
    </w:lvl>
    <w:lvl w:ilvl="3" w:tplc="0416000F" w:tentative="1">
      <w:start w:val="1"/>
      <w:numFmt w:val="decimal"/>
      <w:lvlText w:val="%4."/>
      <w:lvlJc w:val="left"/>
      <w:pPr>
        <w:ind w:left="2898" w:hanging="360"/>
      </w:pPr>
    </w:lvl>
    <w:lvl w:ilvl="4" w:tplc="04160019" w:tentative="1">
      <w:start w:val="1"/>
      <w:numFmt w:val="lowerLetter"/>
      <w:lvlText w:val="%5."/>
      <w:lvlJc w:val="left"/>
      <w:pPr>
        <w:ind w:left="3618" w:hanging="360"/>
      </w:pPr>
    </w:lvl>
    <w:lvl w:ilvl="5" w:tplc="0416001B" w:tentative="1">
      <w:start w:val="1"/>
      <w:numFmt w:val="lowerRoman"/>
      <w:lvlText w:val="%6."/>
      <w:lvlJc w:val="right"/>
      <w:pPr>
        <w:ind w:left="4338" w:hanging="180"/>
      </w:pPr>
    </w:lvl>
    <w:lvl w:ilvl="6" w:tplc="0416000F" w:tentative="1">
      <w:start w:val="1"/>
      <w:numFmt w:val="decimal"/>
      <w:lvlText w:val="%7."/>
      <w:lvlJc w:val="left"/>
      <w:pPr>
        <w:ind w:left="5058" w:hanging="360"/>
      </w:pPr>
    </w:lvl>
    <w:lvl w:ilvl="7" w:tplc="04160019" w:tentative="1">
      <w:start w:val="1"/>
      <w:numFmt w:val="lowerLetter"/>
      <w:lvlText w:val="%8."/>
      <w:lvlJc w:val="left"/>
      <w:pPr>
        <w:ind w:left="5778" w:hanging="360"/>
      </w:pPr>
    </w:lvl>
    <w:lvl w:ilvl="8" w:tplc="0416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D8782E"/>
    <w:multiLevelType w:val="hybridMultilevel"/>
    <w:tmpl w:val="AD08A73C"/>
    <w:lvl w:ilvl="0" w:tplc="0416000F">
      <w:start w:val="1"/>
      <w:numFmt w:val="decimal"/>
      <w:lvlText w:val="%1."/>
      <w:lvlJc w:val="left"/>
      <w:pPr>
        <w:ind w:left="738" w:hanging="360"/>
      </w:pPr>
    </w:lvl>
    <w:lvl w:ilvl="1" w:tplc="04160019" w:tentative="1">
      <w:start w:val="1"/>
      <w:numFmt w:val="lowerLetter"/>
      <w:lvlText w:val="%2."/>
      <w:lvlJc w:val="left"/>
      <w:pPr>
        <w:ind w:left="1458" w:hanging="360"/>
      </w:pPr>
    </w:lvl>
    <w:lvl w:ilvl="2" w:tplc="0416001B" w:tentative="1">
      <w:start w:val="1"/>
      <w:numFmt w:val="lowerRoman"/>
      <w:lvlText w:val="%3."/>
      <w:lvlJc w:val="right"/>
      <w:pPr>
        <w:ind w:left="2178" w:hanging="180"/>
      </w:pPr>
    </w:lvl>
    <w:lvl w:ilvl="3" w:tplc="0416000F" w:tentative="1">
      <w:start w:val="1"/>
      <w:numFmt w:val="decimal"/>
      <w:lvlText w:val="%4."/>
      <w:lvlJc w:val="left"/>
      <w:pPr>
        <w:ind w:left="2898" w:hanging="360"/>
      </w:pPr>
    </w:lvl>
    <w:lvl w:ilvl="4" w:tplc="04160019" w:tentative="1">
      <w:start w:val="1"/>
      <w:numFmt w:val="lowerLetter"/>
      <w:lvlText w:val="%5."/>
      <w:lvlJc w:val="left"/>
      <w:pPr>
        <w:ind w:left="3618" w:hanging="360"/>
      </w:pPr>
    </w:lvl>
    <w:lvl w:ilvl="5" w:tplc="0416001B" w:tentative="1">
      <w:start w:val="1"/>
      <w:numFmt w:val="lowerRoman"/>
      <w:lvlText w:val="%6."/>
      <w:lvlJc w:val="right"/>
      <w:pPr>
        <w:ind w:left="4338" w:hanging="180"/>
      </w:pPr>
    </w:lvl>
    <w:lvl w:ilvl="6" w:tplc="0416000F" w:tentative="1">
      <w:start w:val="1"/>
      <w:numFmt w:val="decimal"/>
      <w:lvlText w:val="%7."/>
      <w:lvlJc w:val="left"/>
      <w:pPr>
        <w:ind w:left="5058" w:hanging="360"/>
      </w:pPr>
    </w:lvl>
    <w:lvl w:ilvl="7" w:tplc="04160019" w:tentative="1">
      <w:start w:val="1"/>
      <w:numFmt w:val="lowerLetter"/>
      <w:lvlText w:val="%8."/>
      <w:lvlJc w:val="left"/>
      <w:pPr>
        <w:ind w:left="5778" w:hanging="360"/>
      </w:pPr>
    </w:lvl>
    <w:lvl w:ilvl="8" w:tplc="0416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4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4EA0452"/>
    <w:multiLevelType w:val="hybridMultilevel"/>
    <w:tmpl w:val="F6E079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005291">
    <w:abstractNumId w:val="4"/>
  </w:num>
  <w:num w:numId="2" w16cid:durableId="865603211">
    <w:abstractNumId w:val="0"/>
  </w:num>
  <w:num w:numId="3" w16cid:durableId="1107501362">
    <w:abstractNumId w:val="5"/>
  </w:num>
  <w:num w:numId="4" w16cid:durableId="395007231">
    <w:abstractNumId w:val="2"/>
  </w:num>
  <w:num w:numId="5" w16cid:durableId="1730878487">
    <w:abstractNumId w:val="6"/>
  </w:num>
  <w:num w:numId="6" w16cid:durableId="485362908">
    <w:abstractNumId w:val="3"/>
  </w:num>
  <w:num w:numId="7" w16cid:durableId="1275553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CE"/>
    <w:rsid w:val="00004621"/>
    <w:rsid w:val="00040A77"/>
    <w:rsid w:val="00043B92"/>
    <w:rsid w:val="00063BE7"/>
    <w:rsid w:val="00075475"/>
    <w:rsid w:val="00077533"/>
    <w:rsid w:val="00092FF0"/>
    <w:rsid w:val="000D1A45"/>
    <w:rsid w:val="00131975"/>
    <w:rsid w:val="0013427D"/>
    <w:rsid w:val="00167E68"/>
    <w:rsid w:val="00186554"/>
    <w:rsid w:val="001902C0"/>
    <w:rsid w:val="00195AFB"/>
    <w:rsid w:val="001978E7"/>
    <w:rsid w:val="001B53F7"/>
    <w:rsid w:val="00240349"/>
    <w:rsid w:val="002655D9"/>
    <w:rsid w:val="00280525"/>
    <w:rsid w:val="002F0FCC"/>
    <w:rsid w:val="00331CAF"/>
    <w:rsid w:val="00340BCC"/>
    <w:rsid w:val="00363507"/>
    <w:rsid w:val="0038296E"/>
    <w:rsid w:val="00385F60"/>
    <w:rsid w:val="003B367A"/>
    <w:rsid w:val="003B3AA2"/>
    <w:rsid w:val="003C3D6A"/>
    <w:rsid w:val="003D66A7"/>
    <w:rsid w:val="003F6470"/>
    <w:rsid w:val="00441622"/>
    <w:rsid w:val="004733AB"/>
    <w:rsid w:val="00476DD6"/>
    <w:rsid w:val="004D3248"/>
    <w:rsid w:val="004F159E"/>
    <w:rsid w:val="004F290B"/>
    <w:rsid w:val="004F6C0D"/>
    <w:rsid w:val="00521455"/>
    <w:rsid w:val="00540FAD"/>
    <w:rsid w:val="00656F7D"/>
    <w:rsid w:val="0069115F"/>
    <w:rsid w:val="006A72B0"/>
    <w:rsid w:val="006E6753"/>
    <w:rsid w:val="00721E32"/>
    <w:rsid w:val="0073410F"/>
    <w:rsid w:val="00783F94"/>
    <w:rsid w:val="00792539"/>
    <w:rsid w:val="007D666A"/>
    <w:rsid w:val="008316F0"/>
    <w:rsid w:val="0084185B"/>
    <w:rsid w:val="0085003E"/>
    <w:rsid w:val="008858E2"/>
    <w:rsid w:val="008A1F07"/>
    <w:rsid w:val="008E1AF5"/>
    <w:rsid w:val="008F0538"/>
    <w:rsid w:val="00927418"/>
    <w:rsid w:val="009313CE"/>
    <w:rsid w:val="00947CC5"/>
    <w:rsid w:val="00974C4D"/>
    <w:rsid w:val="0098526F"/>
    <w:rsid w:val="009B04DD"/>
    <w:rsid w:val="009C1865"/>
    <w:rsid w:val="009E19FB"/>
    <w:rsid w:val="00A21787"/>
    <w:rsid w:val="00A52577"/>
    <w:rsid w:val="00A73E48"/>
    <w:rsid w:val="00A826C5"/>
    <w:rsid w:val="00AA093C"/>
    <w:rsid w:val="00AB4C1F"/>
    <w:rsid w:val="00B05D28"/>
    <w:rsid w:val="00B109DB"/>
    <w:rsid w:val="00B1482C"/>
    <w:rsid w:val="00B3123E"/>
    <w:rsid w:val="00BD1FA3"/>
    <w:rsid w:val="00C366AA"/>
    <w:rsid w:val="00C937AE"/>
    <w:rsid w:val="00CA61B3"/>
    <w:rsid w:val="00CC09CC"/>
    <w:rsid w:val="00CD40CE"/>
    <w:rsid w:val="00CE1D6D"/>
    <w:rsid w:val="00D11620"/>
    <w:rsid w:val="00D42389"/>
    <w:rsid w:val="00D47EEC"/>
    <w:rsid w:val="00D50F0C"/>
    <w:rsid w:val="00D57251"/>
    <w:rsid w:val="00D91607"/>
    <w:rsid w:val="00D96302"/>
    <w:rsid w:val="00D97DD3"/>
    <w:rsid w:val="00DB579F"/>
    <w:rsid w:val="00E335E7"/>
    <w:rsid w:val="00EA5680"/>
    <w:rsid w:val="00EB13F7"/>
    <w:rsid w:val="00ED485F"/>
    <w:rsid w:val="00F04967"/>
    <w:rsid w:val="00F45241"/>
    <w:rsid w:val="00FE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FA6DBF3"/>
  <w15:docId w15:val="{B8A7023B-FFF0-42BD-B99B-BB9E3CCA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040A77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040A77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689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User</cp:lastModifiedBy>
  <cp:revision>10</cp:revision>
  <cp:lastPrinted>2025-07-29T12:38:00Z</cp:lastPrinted>
  <dcterms:created xsi:type="dcterms:W3CDTF">2024-05-10T13:03:00Z</dcterms:created>
  <dcterms:modified xsi:type="dcterms:W3CDTF">2025-07-29T15:19:00Z</dcterms:modified>
</cp:coreProperties>
</file>